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60" w:rsidRPr="008811A0" w:rsidRDefault="000B4C84" w:rsidP="000B4C84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8811A0">
        <w:rPr>
          <w:rFonts w:asciiTheme="minorBidi" w:hAnsiTheme="minorBidi"/>
          <w:b/>
          <w:bCs/>
          <w:noProof/>
          <w:color w:val="000000" w:themeColor="text1"/>
          <w:sz w:val="32"/>
          <w:szCs w:val="32"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8231358</wp:posOffset>
            </wp:positionH>
            <wp:positionV relativeFrom="paragraph">
              <wp:posOffset>-200557</wp:posOffset>
            </wp:positionV>
            <wp:extent cx="1416345" cy="1105786"/>
            <wp:effectExtent l="19050" t="0" r="0" b="0"/>
            <wp:wrapNone/>
            <wp:docPr id="13" name="Imag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1057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811A0">
        <w:rPr>
          <w:rFonts w:asciiTheme="minorBidi" w:hAnsiTheme="minorBidi"/>
          <w:b/>
          <w:bCs/>
          <w:noProof/>
          <w:color w:val="000000" w:themeColor="text1"/>
          <w:sz w:val="32"/>
          <w:szCs w:val="32"/>
          <w:lang w:eastAsia="fr-FR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-200660</wp:posOffset>
            </wp:positionV>
            <wp:extent cx="1522095" cy="1179830"/>
            <wp:effectExtent l="19050" t="0" r="1905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79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93060"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>Ministère de l’Enseignement Supérieur et de la Recherche Scientifique</w:t>
      </w:r>
      <w:r w:rsidRPr="008811A0">
        <w:rPr>
          <w:noProof/>
          <w:color w:val="000000" w:themeColor="text1"/>
          <w:sz w:val="28"/>
          <w:szCs w:val="28"/>
          <w:lang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57959625</wp:posOffset>
            </wp:positionH>
            <wp:positionV relativeFrom="paragraph">
              <wp:posOffset>914400</wp:posOffset>
            </wp:positionV>
            <wp:extent cx="6962775" cy="59258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925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3060" w:rsidRPr="008811A0" w:rsidRDefault="00D93060" w:rsidP="000B4C84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>Ministère de la Santé et de la Réforme Hospitalière</w:t>
      </w:r>
    </w:p>
    <w:p w:rsidR="00FC1EA8" w:rsidRPr="008811A0" w:rsidRDefault="00D93060" w:rsidP="00C72B8E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Centre </w:t>
      </w:r>
      <w:r w:rsidR="00C72B8E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de Lutte Contre le Cancer d’Oran </w:t>
      </w:r>
      <w:r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« Emir Abdelkader »</w:t>
      </w:r>
    </w:p>
    <w:p w:rsidR="000B4C84" w:rsidRPr="008811A0" w:rsidRDefault="001F6573" w:rsidP="000B4C84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1F6573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43.15pt;margin-top:-.7pt;width:105.65pt;height:107.3pt;z-index:251674624;mso-width-relative:margin;mso-height-relative:margin" strokecolor="white [3212]">
            <v:textbox>
              <w:txbxContent>
                <w:p w:rsidR="000B4C84" w:rsidRDefault="000B4C84" w:rsidP="000B4C84">
                  <w:r w:rsidRPr="00B006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83474" cy="1080655"/>
                        <wp:effectExtent l="19050" t="0" r="0" b="0"/>
                        <wp:docPr id="1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063" cy="109727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6573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eastAsia="fr-FR"/>
        </w:rPr>
        <w:pict>
          <v:shape id="_x0000_s1037" type="#_x0000_t202" style="position:absolute;left:0;text-align:left;margin-left:-34.15pt;margin-top:5.45pt;width:84.35pt;height:90.7pt;z-index:251673600;mso-width-relative:margin;mso-height-relative:margin" strokecolor="white [3212]">
            <v:textbox>
              <w:txbxContent>
                <w:p w:rsidR="000B4C84" w:rsidRDefault="000B4C84" w:rsidP="000B4C84">
                  <w:r w:rsidRPr="00B006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5350" cy="1080655"/>
                        <wp:effectExtent l="19050" t="0" r="0" b="0"/>
                        <wp:docPr id="17" name="Image 1" descr="C:\Users\HOME\Desktop\Copie de eMIR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esktop\Copie de eMIR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8065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C84"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>Service d’Oncologie Médicale</w:t>
      </w:r>
    </w:p>
    <w:p w:rsidR="000B4C84" w:rsidRPr="008811A0" w:rsidRDefault="000B4C84" w:rsidP="000B4C84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Service d’Urologie </w:t>
      </w:r>
      <w:r w:rsid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>E</w:t>
      </w:r>
      <w:r w:rsidRPr="008811A0">
        <w:rPr>
          <w:rFonts w:asciiTheme="minorBidi" w:hAnsiTheme="minorBidi"/>
          <w:b/>
          <w:bCs/>
          <w:color w:val="000000" w:themeColor="text1"/>
          <w:sz w:val="32"/>
          <w:szCs w:val="32"/>
        </w:rPr>
        <w:t>.H.U Oran</w:t>
      </w:r>
    </w:p>
    <w:p w:rsidR="000B4C84" w:rsidRPr="008811A0" w:rsidRDefault="00F405CE" w:rsidP="000B4C84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7620</wp:posOffset>
            </wp:positionV>
            <wp:extent cx="1140460" cy="1115695"/>
            <wp:effectExtent l="19050" t="0" r="254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7620</wp:posOffset>
            </wp:positionV>
            <wp:extent cx="1471930" cy="111569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43180</wp:posOffset>
            </wp:positionV>
            <wp:extent cx="1223010" cy="1080135"/>
            <wp:effectExtent l="0" t="0" r="0" b="0"/>
            <wp:wrapNone/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01D5" w:rsidRDefault="000B4C84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401D5" w:rsidRDefault="000B4C84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</w:p>
    <w:p w:rsidR="00F405CE" w:rsidRDefault="00F405CE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F405CE" w:rsidRDefault="00F405CE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6401D5" w:rsidRDefault="006401D5" w:rsidP="006401D5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6401D5" w:rsidRDefault="001F6573" w:rsidP="006401D5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1F6573">
        <w:rPr>
          <w:rFonts w:asciiTheme="minorBidi" w:hAnsiTheme="minorBidi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6.2pt;height:39.25pt" fillcolor="#369" strokecolor="black [3213]">
            <v:shadow on="t" color="#b2b2b2" opacity="52429f" offset="3pt"/>
            <v:textpath style="font-family:&quot;Times New Roman&quot;;font-size:18pt;font-weight:bold;v-text-kern:t" trim="t" fitpath="t" string="les 2èmes Journées Internationales d'Oncologie urologique"/>
          </v:shape>
        </w:pict>
      </w:r>
    </w:p>
    <w:p w:rsidR="006401D5" w:rsidRDefault="006401D5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6401D5" w:rsidRDefault="006401D5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D06CA9" w:rsidRDefault="00D06CA9" w:rsidP="00C72B8E">
      <w:pPr>
        <w:widowControl w:val="0"/>
        <w:rPr>
          <w:b/>
          <w:bCs/>
          <w:color w:val="17365D" w:themeColor="text2" w:themeShade="BF"/>
          <w:sz w:val="36"/>
          <w:szCs w:val="36"/>
        </w:rPr>
      </w:pPr>
    </w:p>
    <w:p w:rsidR="006401D5" w:rsidRPr="006401D5" w:rsidRDefault="001F6573" w:rsidP="006401D5">
      <w:pPr>
        <w:widowControl w:val="0"/>
        <w:jc w:val="center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noProof/>
          <w:color w:val="17365D" w:themeColor="text2" w:themeShade="BF"/>
          <w:sz w:val="36"/>
          <w:szCs w:val="36"/>
          <w:lang w:eastAsia="fr-FR"/>
        </w:rPr>
        <w:pict>
          <v:shape id="_x0000_s1039" type="#_x0000_t136" style="position:absolute;left:0;text-align:left;margin-left:84.05pt;margin-top:7.1pt;width:530.75pt;height:104.1pt;z-index:251675648;mso-wrap-distance-left:2.88pt;mso-wrap-distance-top:2.88pt;mso-wrap-distance-right:2.88pt;mso-wrap-distance-bottom:2.88pt" fillcolor="#c00000" strokecolor="#c0000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Times New Roman&quot;;font-size:14pt;font-weight:bold;v-text-kern:t" trim="t" fitpath="t" string="Cancer de Vessie&#10; &quot; Innovations Thérapeutiques&quot;&#10;&#10;"/>
          </v:shape>
        </w:pict>
      </w:r>
    </w:p>
    <w:p w:rsidR="006401D5" w:rsidRDefault="006401D5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6401D5" w:rsidRDefault="006401D5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6401D5" w:rsidRDefault="006401D5" w:rsidP="000B4C84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2B1304" w:rsidRDefault="001F6573" w:rsidP="00C72B8E">
      <w:pPr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40" type="#_x0000_t202" style="position:absolute;margin-left:614.8pt;margin-top:10.95pt;width:98.8pt;height:91.05pt;z-index:251677696;mso-width-relative:margin;mso-height-relative:margin" strokecolor="white [3212]">
            <v:textbox>
              <w:txbxContent>
                <w:p w:rsidR="002B1304" w:rsidRDefault="002B1304" w:rsidP="002B1304"/>
              </w:txbxContent>
            </v:textbox>
          </v:shape>
        </w:pict>
      </w:r>
    </w:p>
    <w:p w:rsidR="000B4C84" w:rsidRPr="000B4C84" w:rsidRDefault="006401D5" w:rsidP="00571983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H</w:t>
      </w:r>
      <w:r w:rsidR="000B4C84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6840220</wp:posOffset>
            </wp:positionV>
            <wp:extent cx="7365365" cy="75596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755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4C84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57959625</wp:posOffset>
            </wp:positionH>
            <wp:positionV relativeFrom="paragraph">
              <wp:posOffset>914400</wp:posOffset>
            </wp:positionV>
            <wp:extent cx="6962775" cy="59258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925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4C84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57959625</wp:posOffset>
            </wp:positionH>
            <wp:positionV relativeFrom="paragraph">
              <wp:posOffset>914400</wp:posOffset>
            </wp:positionV>
            <wp:extent cx="6962775" cy="59258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925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sz w:val="28"/>
          <w:szCs w:val="28"/>
        </w:rPr>
        <w:t xml:space="preserve">ôtel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Scheraton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27 &amp; 28 Avril 2018</w:t>
      </w:r>
    </w:p>
    <w:sectPr w:rsidR="000B4C84" w:rsidRPr="000B4C84" w:rsidSect="000B4C84">
      <w:headerReference w:type="even" r:id="rId15"/>
      <w:headerReference w:type="default" r:id="rId16"/>
      <w:headerReference w:type="first" r:id="rId1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1C" w:rsidRDefault="00E3031C" w:rsidP="00571983">
      <w:pPr>
        <w:spacing w:after="0" w:line="240" w:lineRule="auto"/>
      </w:pPr>
      <w:r>
        <w:separator/>
      </w:r>
    </w:p>
  </w:endnote>
  <w:endnote w:type="continuationSeparator" w:id="0">
    <w:p w:rsidR="00E3031C" w:rsidRDefault="00E3031C" w:rsidP="005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1C" w:rsidRDefault="00E3031C" w:rsidP="00571983">
      <w:pPr>
        <w:spacing w:after="0" w:line="240" w:lineRule="auto"/>
      </w:pPr>
      <w:r>
        <w:separator/>
      </w:r>
    </w:p>
  </w:footnote>
  <w:footnote w:type="continuationSeparator" w:id="0">
    <w:p w:rsidR="00E3031C" w:rsidRDefault="00E3031C" w:rsidP="0057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83" w:rsidRDefault="001F65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926" o:spid="_x0000_s6146" type="#_x0000_t75" style="position:absolute;margin-left:0;margin-top:0;width:622.8pt;height:495.8pt;z-index:-251657216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83" w:rsidRDefault="001F65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927" o:spid="_x0000_s6147" type="#_x0000_t75" style="position:absolute;margin-left:0;margin-top:0;width:622.8pt;height:495.8pt;z-index:-25165619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83" w:rsidRDefault="001F65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925" o:spid="_x0000_s6145" type="#_x0000_t75" style="position:absolute;margin-left:0;margin-top:0;width:622.8pt;height:495.8pt;z-index:-251658240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3060"/>
    <w:rsid w:val="000B4C84"/>
    <w:rsid w:val="000F5732"/>
    <w:rsid w:val="001E28A9"/>
    <w:rsid w:val="001F6573"/>
    <w:rsid w:val="002106B8"/>
    <w:rsid w:val="002B1304"/>
    <w:rsid w:val="003A6A67"/>
    <w:rsid w:val="00571983"/>
    <w:rsid w:val="005952D2"/>
    <w:rsid w:val="006401D5"/>
    <w:rsid w:val="00666EB7"/>
    <w:rsid w:val="00777F73"/>
    <w:rsid w:val="00792FCB"/>
    <w:rsid w:val="007D7F9C"/>
    <w:rsid w:val="008811A0"/>
    <w:rsid w:val="009063AF"/>
    <w:rsid w:val="00976914"/>
    <w:rsid w:val="00A33467"/>
    <w:rsid w:val="00B41F62"/>
    <w:rsid w:val="00C41B8E"/>
    <w:rsid w:val="00C72B8E"/>
    <w:rsid w:val="00C82799"/>
    <w:rsid w:val="00CF664E"/>
    <w:rsid w:val="00D06CA9"/>
    <w:rsid w:val="00D93060"/>
    <w:rsid w:val="00E3031C"/>
    <w:rsid w:val="00F073F1"/>
    <w:rsid w:val="00F405CE"/>
    <w:rsid w:val="00F438C5"/>
    <w:rsid w:val="00F751AA"/>
    <w:rsid w:val="00F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983"/>
  </w:style>
  <w:style w:type="paragraph" w:styleId="Pieddepage">
    <w:name w:val="footer"/>
    <w:basedOn w:val="Normal"/>
    <w:link w:val="PieddepageCar"/>
    <w:uiPriority w:val="99"/>
    <w:semiHidden/>
    <w:unhideWhenUsed/>
    <w:rsid w:val="0057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1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minfo</cp:lastModifiedBy>
  <cp:revision>2</cp:revision>
  <dcterms:created xsi:type="dcterms:W3CDTF">2018-04-25T13:53:00Z</dcterms:created>
  <dcterms:modified xsi:type="dcterms:W3CDTF">2018-04-25T13:53:00Z</dcterms:modified>
</cp:coreProperties>
</file>